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01CF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E6321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E6321" w:rsidRPr="00FE632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119 </w:t>
      </w:r>
      <w:r w:rsidR="00FE6321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FE6321" w:rsidRPr="00FE6321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13F3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65A11" w:rsidRPr="00465A1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119</w:t>
      </w:r>
      <w:r w:rsidR="00465A11">
        <w:rPr>
          <w:rFonts w:ascii="Times New Roman" w:hAnsi="Times New Roman"/>
          <w:sz w:val="28"/>
          <w:szCs w:val="28"/>
        </w:rPr>
        <w:t xml:space="preserve"> </w:t>
      </w:r>
      <w:r w:rsidR="00465A11" w:rsidRPr="00465A11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65A11">
        <w:rPr>
          <w:rFonts w:ascii="Times New Roman" w:hAnsi="Times New Roman"/>
          <w:color w:val="000000"/>
          <w:sz w:val="28"/>
          <w:szCs w:val="28"/>
        </w:rPr>
        <w:t>77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5A11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65A11">
        <w:rPr>
          <w:rFonts w:ascii="Times New Roman" w:hAnsi="Times New Roman"/>
          <w:color w:val="000000"/>
          <w:sz w:val="28"/>
          <w:szCs w:val="28"/>
        </w:rPr>
        <w:t>05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65A11" w:rsidRPr="00465A1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119</w:t>
      </w:r>
      <w:r w:rsidR="00465A11">
        <w:rPr>
          <w:rFonts w:ascii="Times New Roman" w:hAnsi="Times New Roman"/>
          <w:sz w:val="28"/>
          <w:szCs w:val="28"/>
        </w:rPr>
        <w:t xml:space="preserve"> </w:t>
      </w:r>
      <w:r w:rsidR="00465A11" w:rsidRPr="00465A11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465A11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65A1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65A11" w:rsidRPr="00465A11">
        <w:rPr>
          <w:rFonts w:ascii="Times New Roman" w:hAnsi="Times New Roman"/>
          <w:color w:val="000000"/>
          <w:sz w:val="28"/>
          <w:szCs w:val="28"/>
        </w:rPr>
        <w:t>05.02.2022 №13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65A11" w:rsidRPr="00465A1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119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65A11">
        <w:rPr>
          <w:rFonts w:ascii="Times New Roman" w:hAnsi="Times New Roman"/>
          <w:color w:val="000000"/>
          <w:sz w:val="28"/>
          <w:szCs w:val="28"/>
        </w:rPr>
        <w:t xml:space="preserve"> в срок с 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65A11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65A11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65A11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65A11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color w:val="000000"/>
          <w:sz w:val="28"/>
          <w:szCs w:val="28"/>
        </w:rPr>
        <w:t>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44853" w:rsidRDefault="00F4485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Pr="00B15DF1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>5</w:t>
      </w:r>
      <w:r w:rsidR="00465A1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3F3D">
        <w:rPr>
          <w:rFonts w:ascii="Times New Roman" w:hAnsi="Times New Roman"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FD1245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FD124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Власов Юрий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FD1245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г. Майкоп, ул. Чкалова, 84, кв. 139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FD1245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18.05</w:t>
            </w:r>
            <w:bookmarkStart w:id="0" w:name="_GoBack"/>
            <w:bookmarkEnd w:id="0"/>
            <w:r w:rsidRPr="00FD1245">
              <w:rPr>
                <w:rFonts w:ascii="Times New Roman" w:hAnsi="Times New Roman"/>
                <w:sz w:val="28"/>
                <w:szCs w:val="28"/>
              </w:rPr>
              <w:t>.1988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A23" w:rsidRDefault="00CF4A23">
      <w:pPr>
        <w:spacing w:line="240" w:lineRule="auto"/>
      </w:pPr>
      <w:r>
        <w:separator/>
      </w:r>
    </w:p>
  </w:endnote>
  <w:endnote w:type="continuationSeparator" w:id="0">
    <w:p w:rsidR="00CF4A23" w:rsidRDefault="00CF4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A23" w:rsidRDefault="00CF4A23">
      <w:pPr>
        <w:spacing w:after="0" w:line="240" w:lineRule="auto"/>
      </w:pPr>
      <w:r>
        <w:separator/>
      </w:r>
    </w:p>
  </w:footnote>
  <w:footnote w:type="continuationSeparator" w:id="0">
    <w:p w:rsidR="00CF4A23" w:rsidRDefault="00CF4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FAEB0-A9B2-4B30-A76F-CBB9AA3C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276</cp:revision>
  <cp:lastPrinted>2022-01-14T06:44:00Z</cp:lastPrinted>
  <dcterms:created xsi:type="dcterms:W3CDTF">2021-10-15T08:42:00Z</dcterms:created>
  <dcterms:modified xsi:type="dcterms:W3CDTF">2022-02-24T12:37:00Z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